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37" w:rsidRDefault="00DB4437" w:rsidP="00DB4437">
      <w:pPr>
        <w:shd w:val="clear" w:color="auto" w:fill="FFFFFF"/>
        <w:spacing w:before="24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4"/>
          <w:szCs w:val="34"/>
          <w:lang w:eastAsia="ru-RU"/>
        </w:rPr>
      </w:pPr>
      <w:r w:rsidRPr="00DB4437">
        <w:rPr>
          <w:rFonts w:ascii="Verdana" w:eastAsia="Times New Roman" w:hAnsi="Verdana" w:cs="Times New Roman"/>
          <w:b/>
          <w:bCs/>
          <w:color w:val="4F4F4F"/>
          <w:sz w:val="34"/>
          <w:szCs w:val="34"/>
          <w:lang w:eastAsia="ru-RU"/>
        </w:rPr>
        <w:t>Памятка для родителей по профилактике энтеробиоза</w:t>
      </w:r>
    </w:p>
    <w:p w:rsidR="00DB4437" w:rsidRPr="00DB4437" w:rsidRDefault="00DB4437" w:rsidP="00DB4437">
      <w:pPr>
        <w:shd w:val="clear" w:color="auto" w:fill="FFFFFF"/>
        <w:spacing w:before="240" w:after="3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4"/>
          <w:szCs w:val="34"/>
          <w:lang w:eastAsia="ru-RU"/>
        </w:rPr>
      </w:pPr>
    </w:p>
    <w:p w:rsid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Остриц</w:t>
      </w:r>
      <w:proofErr w:type="gramStart"/>
      <w:r w:rsidRPr="00DB443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ы</w:t>
      </w: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</w:t>
      </w:r>
      <w:proofErr w:type="gramEnd"/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мелкие тонкие гельминты белого цвета, длиной до 1 сантиметра, обитающие в кишечнике, чаще всего у детей в возрасте от 3 до10-14 лет. Болезнь, которую вызывают острицы, называется </w:t>
      </w:r>
      <w:r w:rsidRPr="00DB443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энтеробиоз</w:t>
      </w: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. Яйца остриц попадают в окружающую среду от зараженного ребенка/ реже - взрослого/ обычно в ночное время, когда самки гельминтов выползают из анального отверстия и откладывают яйца на перианальных складках. </w:t>
      </w:r>
      <w:proofErr w:type="gramStart"/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теле ребенка яйца созревают до заразной стадии за несколько часов и уже утром ребенок может снова заразить сам себя или окружающих его людей, а также распространить яйца в помещении/ через грязные руки, нательное и постельное белье, другие предметы/. Выползание самки и откладка ею яиц сопровождается сильным перианальным зудом, который беспокоит ребенка чаще ночью,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но в некоторых случаях и днем</w:t>
      </w:r>
      <w:proofErr w:type="gramEnd"/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в</w:t>
      </w: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ы можете заметить это по тому, как ведет себя Ваш ребенок</w:t>
      </w:r>
      <w:r w:rsidRPr="00DB443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. 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Энтеробиоз</w:t>
      </w: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 сопровождается, помимо мучительного зуда, тревожным сном, скрипом зубами во сне. Нередко у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детей развивается головная боль,</w:t>
      </w: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тошнота, рвота, боли в животе, снижение аппетита</w:t>
      </w:r>
      <w:proofErr w:type="gramStart"/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  <w:proofErr w:type="gramEnd"/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proofErr w:type="gramStart"/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</w:t>
      </w:r>
      <w:proofErr w:type="gramEnd"/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отеря веса, отставание в росте, утомляемость, снижение активности в учебном процессе. В некоторых случаях возникает недержание мочи, развиваются воспалительные процессы в области промежности, вульвовагинит</w:t>
      </w:r>
      <w:bookmarkStart w:id="0" w:name="_GoBack"/>
      <w:bookmarkEnd w:id="0"/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у девочек.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Диагноз энтеробиоза можно легко установить при проведении микроскопического исследования соскоба с перианальных складок, сделанного специальной стеклянной лопаточкой или исследования отпечатка липкой лентой. Эти исследования проводятся в поликлинике.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Острицы легко передаются от человека к человеку в семье, коллективе детей/ школе, детском саду, спортивных сооружениях, посещениях для занятий в кружках/. По этой причине весьма велика вероятность того, что помимо явно зараженного ребенка, рядом с ним находятся и другие люди, которые заражены энтеробиозом. Считается целесообразно провести обследование на энтеробиоз тех людей, которые находятся рядом с зараженным ребенком/особенно членов семьи/ и в случае выявления у них энтеробиоза направить их на лечение.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Поскольку острицы в виде яиц могут длительно сохраняться в помещении на самых разных предметах, следует аккуратно выполнять правила личной гигиены и проводить тщательную уборку помещений.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Для профилактики заражения энтеробиозом в семье Вам следует выполнять следующие правила: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-Прививать детям навыки личной гигиены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-Часто мыть руки с мылом, лучше с двойным намыливанием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-Коротко стричь ногти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-Отучать детей от привычки брать в рот пальцы, игрушки, посторонние предметы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-Утром и вечером тщательно подмывать ребенка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-Надевать на ночь трусики с резинкой, что предохраняет руки от загрязнения и уменьшает рассеивание яиц остриц в помещении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-Ежедневно менять/или стирать/ нательное белье ребенка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-Постельное белье ежедневно проглаживать горячим утюгом и не вытряхивать его в комнате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-Часто менять постельное белье, стирать при температуре не ниже 60 градусов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-Следить за чистотой в квартире, проводить уборку с пылесосом или вытряхивать ковры, одеяла, подушки на улице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-Уборку помещений проводить с мыльным раствором и часто менять используемую для уборки воду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-Мыть или обрабатывать пылесосом детские игрушки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-В рацион питания ребенка следует включать морковь, землянику, гранатовый сок, грецкие орехи, чеснок, чай из зверобоя, которые способствуют очищению организма от гельминтов.</w:t>
      </w:r>
    </w:p>
    <w:p w:rsidR="00DB4437" w:rsidRPr="00DB4437" w:rsidRDefault="00DB4437" w:rsidP="00DB4437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B443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Ваш ребенок должен иметь отдельную постель и свое индивидуальное полотенце</w:t>
      </w:r>
    </w:p>
    <w:p w:rsidR="001C3E42" w:rsidRPr="001C3E42" w:rsidRDefault="001C3E42" w:rsidP="001C3E42">
      <w:pPr>
        <w:pStyle w:val="a3"/>
        <w:rPr>
          <w:rFonts w:ascii="Courier New" w:hAnsi="Courier New" w:cs="Courier New"/>
        </w:rPr>
      </w:pPr>
    </w:p>
    <w:sectPr w:rsidR="001C3E42" w:rsidRPr="001C3E42" w:rsidSect="00DE41C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5A"/>
    <w:rsid w:val="0009765A"/>
    <w:rsid w:val="001C3E42"/>
    <w:rsid w:val="001D18F8"/>
    <w:rsid w:val="002D527F"/>
    <w:rsid w:val="00743F05"/>
    <w:rsid w:val="007A6EEA"/>
    <w:rsid w:val="009D1E98"/>
    <w:rsid w:val="00B90690"/>
    <w:rsid w:val="00D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E41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E41C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E41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E41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камилла</dc:creator>
  <cp:lastModifiedBy>камилла</cp:lastModifiedBy>
  <cp:revision>2</cp:revision>
  <dcterms:created xsi:type="dcterms:W3CDTF">2020-03-11T08:44:00Z</dcterms:created>
  <dcterms:modified xsi:type="dcterms:W3CDTF">2020-03-11T08:44:00Z</dcterms:modified>
</cp:coreProperties>
</file>